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提前移出拖欠农民工工资失信联合惩戒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对象名单申请书</w:t>
      </w:r>
    </w:p>
    <w:p>
      <w:pPr>
        <w:spacing w:line="200" w:lineRule="exact"/>
      </w:pPr>
    </w:p>
    <w:tbl>
      <w:tblPr>
        <w:tblStyle w:val="5"/>
        <w:tblW w:w="8236" w:type="dxa"/>
        <w:tblInd w:w="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3400"/>
        <w:gridCol w:w="1417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434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基本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情况</w:t>
            </w: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用人单位名称</w:t>
            </w:r>
          </w:p>
        </w:tc>
        <w:tc>
          <w:tcPr>
            <w:tcW w:w="340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1434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法定代表人（主要负责人）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姓名及身份证号码</w:t>
            </w:r>
          </w:p>
        </w:tc>
        <w:tc>
          <w:tcPr>
            <w:tcW w:w="340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434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统一社会信用代码</w:t>
            </w:r>
          </w:p>
        </w:tc>
        <w:tc>
          <w:tcPr>
            <w:tcW w:w="340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434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340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434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单位地址</w:t>
            </w:r>
          </w:p>
        </w:tc>
        <w:tc>
          <w:tcPr>
            <w:tcW w:w="340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434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列入决定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文书号</w:t>
            </w:r>
          </w:p>
        </w:tc>
        <w:tc>
          <w:tcPr>
            <w:tcW w:w="3400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决定日期</w:t>
            </w:r>
          </w:p>
        </w:tc>
        <w:tc>
          <w:tcPr>
            <w:tcW w:w="1985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6" w:hRule="atLeast"/>
        </w:trPr>
        <w:tc>
          <w:tcPr>
            <w:tcW w:w="1434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申请事实和理由</w:t>
            </w:r>
          </w:p>
        </w:tc>
        <w:tc>
          <w:tcPr>
            <w:tcW w:w="680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4" w:hRule="atLeast"/>
        </w:trPr>
        <w:tc>
          <w:tcPr>
            <w:tcW w:w="1434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申请单位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签字盖章</w:t>
            </w:r>
          </w:p>
        </w:tc>
        <w:tc>
          <w:tcPr>
            <w:tcW w:w="6802" w:type="dxa"/>
            <w:gridSpan w:val="3"/>
            <w:vAlign w:val="center"/>
          </w:tcPr>
          <w:p>
            <w:pPr>
              <w:spacing w:line="40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法定代表人（主要负责人）签字：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ind w:firstLine="2100" w:firstLineChars="7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单位（公章）：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申请日期：      年  月  日</w:t>
            </w:r>
          </w:p>
        </w:tc>
      </w:tr>
    </w:tbl>
    <w:p/>
    <w:p>
      <w:pPr>
        <w:spacing w:line="4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备注：1. 申请单位对本申请书所填内容的真实性、合法性负责。</w:t>
      </w:r>
    </w:p>
    <w:p>
      <w:pPr>
        <w:spacing w:line="4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2. “申请事实和理由”栏，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应</w:t>
      </w:r>
      <w:r>
        <w:rPr>
          <w:rFonts w:ascii="Times New Roman" w:hAnsi="Times New Roman" w:eastAsia="仿宋_GB2312" w:cs="Times New Roman"/>
          <w:sz w:val="28"/>
          <w:szCs w:val="28"/>
        </w:rPr>
        <w:t>当详细说明履行工资支付义务</w:t>
      </w:r>
    </w:p>
    <w:p>
      <w:pPr>
        <w:spacing w:line="440" w:lineRule="exact"/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   的相关情况。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1EA"/>
    <w:rsid w:val="00033632"/>
    <w:rsid w:val="00657932"/>
    <w:rsid w:val="00675777"/>
    <w:rsid w:val="007051EA"/>
    <w:rsid w:val="00932DE8"/>
    <w:rsid w:val="00B55826"/>
    <w:rsid w:val="00D77FDB"/>
    <w:rsid w:val="FFFFA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42</Words>
  <Characters>244</Characters>
  <Lines>2</Lines>
  <Paragraphs>1</Paragraphs>
  <TotalTime>13</TotalTime>
  <ScaleCrop>false</ScaleCrop>
  <LinksUpToDate>false</LinksUpToDate>
  <CharactersWithSpaces>285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2024-08-22T17:34:00Z</dcterms:created>
  <dc:creator>Microsoft</dc:creator>
  <cp:lastModifiedBy>inspur</cp:lastModifiedBy>
  <dcterms:modified xsi:type="dcterms:W3CDTF">2024-08-22T17:51:00Z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