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701794">
      <w:pPr>
        <w:spacing w:line="588" w:lineRule="exact"/>
        <w:rPr>
          <w:rFonts w:hint="default" w:ascii="方正仿宋_GBK" w:hAnsi="Calibri" w:eastAsia="方正仿宋_GBK"/>
          <w:sz w:val="32"/>
          <w:szCs w:val="32"/>
        </w:rPr>
      </w:pPr>
      <w:r>
        <w:rPr>
          <w:rFonts w:hint="eastAsia" w:ascii="方正仿宋_GBK" w:hAnsi="Calibri" w:eastAsia="方正仿宋_GBK"/>
          <w:sz w:val="32"/>
          <w:szCs w:val="32"/>
        </w:rPr>
        <w:t>材料</w:t>
      </w:r>
      <w:r>
        <w:rPr>
          <w:rFonts w:hint="default" w:eastAsia="方正仿宋_GBK"/>
          <w:sz w:val="32"/>
          <w:szCs w:val="32"/>
        </w:rPr>
        <w:t>1</w:t>
      </w:r>
      <w:r>
        <w:rPr>
          <w:rFonts w:hint="eastAsia" w:ascii="方正仿宋_GBK" w:hAnsi="Calibri" w:eastAsia="方正仿宋_GBK"/>
          <w:sz w:val="32"/>
          <w:szCs w:val="32"/>
        </w:rPr>
        <w:t>：</w:t>
      </w:r>
    </w:p>
    <w:p w14:paraId="5267735F">
      <w:pPr>
        <w:spacing w:line="588" w:lineRule="exact"/>
        <w:jc w:val="center"/>
        <w:rPr>
          <w:rFonts w:hint="default" w:ascii="方正仿宋_GBK" w:hAnsi="方正仿宋_GBK" w:eastAsia="方正仿宋_GBK" w:cs="方正仿宋_GBK"/>
          <w:sz w:val="40"/>
          <w:szCs w:val="40"/>
        </w:rPr>
      </w:pPr>
    </w:p>
    <w:p w14:paraId="424D2CB9">
      <w:pPr>
        <w:spacing w:line="588" w:lineRule="exact"/>
        <w:jc w:val="center"/>
        <w:rPr>
          <w:rFonts w:hint="default" w:ascii="华文中宋" w:hAnsi="华文中宋" w:eastAsia="华文中宋" w:cs="华文中宋"/>
          <w:sz w:val="40"/>
          <w:szCs w:val="40"/>
        </w:rPr>
      </w:pPr>
      <w:r>
        <w:rPr>
          <w:rFonts w:hint="eastAsia" w:ascii="华文中宋" w:hAnsi="华文中宋" w:eastAsia="华文中宋" w:cs="华文中宋"/>
          <w:sz w:val="40"/>
          <w:szCs w:val="40"/>
        </w:rPr>
        <w:t>行政处罚信息信用修复业务办理</w:t>
      </w:r>
    </w:p>
    <w:p w14:paraId="53E25E6E">
      <w:pPr>
        <w:spacing w:line="588" w:lineRule="exact"/>
        <w:jc w:val="center"/>
        <w:rPr>
          <w:rFonts w:hint="default" w:ascii="华文中宋" w:hAnsi="华文中宋" w:eastAsia="华文中宋" w:cs="华文中宋"/>
          <w:sz w:val="40"/>
          <w:szCs w:val="40"/>
        </w:rPr>
      </w:pPr>
      <w:r>
        <w:rPr>
          <w:rFonts w:hint="eastAsia" w:ascii="华文中宋" w:hAnsi="华文中宋" w:eastAsia="华文中宋" w:cs="华文中宋"/>
          <w:sz w:val="40"/>
          <w:szCs w:val="40"/>
        </w:rPr>
        <w:t>授权委托书</w:t>
      </w:r>
    </w:p>
    <w:p w14:paraId="70E38B10">
      <w:pPr>
        <w:spacing w:line="588" w:lineRule="exact"/>
        <w:jc w:val="center"/>
        <w:rPr>
          <w:rFonts w:hint="default" w:ascii="华文中宋" w:hAnsi="华文中宋" w:eastAsia="华文中宋"/>
          <w:b/>
          <w:sz w:val="44"/>
          <w:szCs w:val="44"/>
        </w:rPr>
      </w:pPr>
    </w:p>
    <w:p w14:paraId="4BB1F6AE">
      <w:pPr>
        <w:spacing w:line="588" w:lineRule="exact"/>
        <w:ind w:right="120"/>
        <w:jc w:val="left"/>
        <w:rPr>
          <w:rFonts w:hint="default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“信用中国”网站：</w:t>
      </w:r>
    </w:p>
    <w:p w14:paraId="10D5D3D2">
      <w:pPr>
        <w:spacing w:line="588" w:lineRule="exact"/>
        <w:ind w:firstLine="600" w:firstLineChars="200"/>
        <w:jc w:val="left"/>
        <w:rPr>
          <w:rFonts w:hint="default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我单位（单位全称：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，统一社会信用代码：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     </w:t>
      </w:r>
      <w:r>
        <w:rPr>
          <w:rFonts w:hint="eastAsia" w:ascii="仿宋" w:hAnsi="仿宋" w:eastAsia="仿宋" w:cs="仿宋"/>
          <w:sz w:val="30"/>
          <w:szCs w:val="30"/>
        </w:rPr>
        <w:t>） 委托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</w:rPr>
        <w:t>（身份证号后</w:t>
      </w:r>
      <w:r>
        <w:rPr>
          <w:rFonts w:hint="default" w:eastAsia="仿宋"/>
          <w:sz w:val="30"/>
          <w:szCs w:val="30"/>
        </w:rPr>
        <w:t>6</w:t>
      </w:r>
      <w:r>
        <w:rPr>
          <w:rFonts w:hint="eastAsia" w:ascii="仿宋" w:hAnsi="仿宋" w:eastAsia="仿宋" w:cs="仿宋"/>
          <w:sz w:val="30"/>
          <w:szCs w:val="30"/>
        </w:rPr>
        <w:t>位：</w:t>
      </w:r>
      <w:r>
        <w:rPr>
          <w:rFonts w:hint="eastAsia" w:ascii="仿宋" w:hAnsi="仿宋" w:eastAsia="仿宋" w:cs="仿宋"/>
          <w:sz w:val="36"/>
          <w:szCs w:val="36"/>
        </w:rPr>
        <w:t>□□□□□□</w:t>
      </w:r>
      <w:r>
        <w:rPr>
          <w:rFonts w:hint="eastAsia" w:ascii="仿宋" w:hAnsi="仿宋" w:eastAsia="仿宋" w:cs="仿宋"/>
          <w:sz w:val="30"/>
          <w:szCs w:val="30"/>
        </w:rPr>
        <w:t>），全权负责办理申请行政处罚信息信用修复业务，行政处罚决定书文号为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，其法律后果由我单位承担。</w:t>
      </w:r>
    </w:p>
    <w:p w14:paraId="282E0E6B">
      <w:pPr>
        <w:spacing w:line="588" w:lineRule="exact"/>
        <w:ind w:left="596" w:leftChars="284" w:right="120"/>
        <w:jc w:val="left"/>
        <w:rPr>
          <w:rFonts w:hint="default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授权委托期限：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月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日至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月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日。被委托人无转委托权。</w:t>
      </w:r>
    </w:p>
    <w:p w14:paraId="5A8B5FDC"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仿宋"/>
          <w:sz w:val="30"/>
          <w:szCs w:val="30"/>
        </w:rPr>
      </w:pPr>
    </w:p>
    <w:p w14:paraId="47183804">
      <w:pPr>
        <w:pStyle w:val="3"/>
        <w:spacing w:line="588" w:lineRule="exact"/>
        <w:ind w:left="0" w:leftChars="0" w:firstLine="5700" w:firstLineChars="1900"/>
        <w:rPr>
          <w:rFonts w:hint="default" w:ascii="仿宋" w:hAnsi="仿宋" w:eastAsia="仿宋" w:cs="仿宋"/>
          <w:sz w:val="30"/>
          <w:szCs w:val="30"/>
        </w:rPr>
      </w:pPr>
    </w:p>
    <w:p w14:paraId="1A8D3F8B">
      <w:pPr>
        <w:pStyle w:val="3"/>
        <w:spacing w:line="588" w:lineRule="exact"/>
        <w:ind w:leftChars="0" w:firstLine="3000" w:firstLineChars="1000"/>
        <w:rPr>
          <w:rFonts w:hint="default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单位名称：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（盖章）</w:t>
      </w:r>
    </w:p>
    <w:p w14:paraId="3282A0B9">
      <w:pPr>
        <w:pStyle w:val="3"/>
        <w:spacing w:line="588" w:lineRule="exact"/>
        <w:ind w:left="0" w:leftChars="0" w:firstLine="3000" w:firstLineChars="1000"/>
        <w:rPr>
          <w:rFonts w:hint="default" w:ascii="仿宋" w:hAnsi="仿宋" w:eastAsia="仿宋" w:cs="仿宋"/>
          <w:sz w:val="30"/>
          <w:szCs w:val="30"/>
          <w:u w:val="single"/>
        </w:rPr>
      </w:pPr>
      <w:r>
        <w:rPr>
          <w:rFonts w:hint="eastAsia" w:ascii="仿宋" w:hAnsi="仿宋" w:eastAsia="仿宋" w:cs="仿宋"/>
          <w:sz w:val="30"/>
          <w:szCs w:val="30"/>
        </w:rPr>
        <w:t>法定代表人：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        </w:t>
      </w:r>
      <w:r>
        <w:rPr>
          <w:rFonts w:hint="eastAsia" w:ascii="仿宋" w:hAnsi="仿宋" w:eastAsia="仿宋" w:cs="仿宋"/>
          <w:sz w:val="30"/>
          <w:szCs w:val="30"/>
        </w:rPr>
        <w:t>（签字或盖章）</w:t>
      </w:r>
    </w:p>
    <w:p w14:paraId="52ABF051">
      <w:pPr>
        <w:pStyle w:val="3"/>
        <w:spacing w:line="588" w:lineRule="exact"/>
        <w:ind w:left="0" w:leftChars="0" w:firstLine="4800" w:firstLineChars="1600"/>
        <w:rPr>
          <w:rFonts w:hint="default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年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月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 w:cs="仿宋"/>
          <w:sz w:val="30"/>
          <w:szCs w:val="30"/>
        </w:rPr>
        <w:t>日</w:t>
      </w:r>
      <w:r>
        <w:rPr>
          <w:rFonts w:hint="eastAsia" w:ascii="仿宋" w:hAnsi="仿宋" w:eastAsia="仿宋" w:cs="仿宋"/>
          <w:sz w:val="30"/>
          <w:szCs w:val="30"/>
        </w:rPr>
        <w:br w:type="textWrapping"/>
      </w:r>
    </w:p>
    <w:p w14:paraId="32ABC9CC">
      <w:pPr>
        <w:spacing w:line="588" w:lineRule="exact"/>
        <w:rPr>
          <w:rFonts w:hint="default" w:ascii="仿宋" w:hAnsi="仿宋" w:eastAsia="仿宋" w:cs="仿宋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C34E4CC-A117-4FAA-83A1-149BAD86DEA0}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FEB3A57C-5242-40A7-810A-9DC4338B0D8E}"/>
  </w:font>
  <w:font w:name="@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华文中宋">
    <w:altName w:val="宋体"/>
    <w:panose1 w:val="00000000000000000000"/>
    <w:charset w:val="00"/>
    <w:family w:val="auto"/>
    <w:pitch w:val="default"/>
    <w:sig w:usb0="00000287" w:usb1="080F0000" w:usb2="00000000" w:usb3="00000000" w:csb0="0004009F" w:csb1="DFD70000"/>
    <w:embedRegular r:id="rId3" w:fontKey="{8E8AB1EE-A80D-4DED-8A8D-8A616D29131F}"/>
  </w:font>
  <w:font w:name="@华文中宋">
    <w:altName w:val="宋体"/>
    <w:panose1 w:val="00000000000000000000"/>
    <w:charset w:val="00"/>
    <w:family w:val="auto"/>
    <w:pitch w:val="default"/>
    <w:sig w:usb0="00000287" w:usb1="080F0000" w:usb2="00000000" w:usb3="00000000" w:csb0="0004009F" w:csb1="DFD70000"/>
  </w:font>
  <w:font w:name="方正仿宋_GBK">
    <w:altName w:val="微软雅黑"/>
    <w:panose1 w:val="00000000000000000000"/>
    <w:charset w:val="00"/>
    <w:family w:val="auto"/>
    <w:pitch w:val="default"/>
    <w:sig w:usb0="A00002BF" w:usb1="38CF7CFA" w:usb2="00082016" w:usb3="00000000" w:csb0="00040001" w:csb1="00000000"/>
    <w:embedRegular r:id="rId4" w:fontKey="{7881598A-AA2D-480D-BBB3-8E74E071A5A1}"/>
  </w:font>
  <w:font w:name="@方正仿宋_GBK">
    <w:altName w:val="仿宋"/>
    <w:panose1 w:val="00000000000000000000"/>
    <w:charset w:val="00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F27376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hint="default" w:ascii="Times New Roman" w:hAnsi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uiPriority w:val="0"/>
  </w:style>
  <w:style w:type="table" w:default="1" w:styleId="6">
    <w:name w:val="Normal Table"/>
    <w:uiPriority w:val="0"/>
    <w:rPr>
      <w:lang w:val="en-US" w:eastAsia="zh-CN" w:bidi="ar-SA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alutation"/>
    <w:basedOn w:val="1"/>
    <w:next w:val="1"/>
    <w:link w:val="8"/>
    <w:uiPriority w:val="0"/>
    <w:rPr>
      <w:sz w:val="24"/>
      <w:szCs w:val="24"/>
    </w:rPr>
  </w:style>
  <w:style w:type="paragraph" w:styleId="3">
    <w:name w:val="Closing"/>
    <w:basedOn w:val="1"/>
    <w:link w:val="9"/>
    <w:uiPriority w:val="0"/>
    <w:pPr>
      <w:ind w:left="100" w:leftChars="2100"/>
    </w:pPr>
    <w:rPr>
      <w:sz w:val="24"/>
      <w:szCs w:val="24"/>
    </w:rPr>
  </w:style>
  <w:style w:type="paragraph" w:styleId="4">
    <w:name w:val="footer"/>
    <w:basedOn w:val="1"/>
    <w:link w:val="11"/>
    <w:uiPriority w:val="0"/>
    <w:pPr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iPriority w:val="0"/>
    <w:pPr>
      <w:snapToGrid w:val="0"/>
      <w:jc w:val="center"/>
    </w:pPr>
    <w:rPr>
      <w:sz w:val="18"/>
      <w:szCs w:val="18"/>
    </w:rPr>
  </w:style>
  <w:style w:type="character" w:customStyle="1" w:styleId="8">
    <w:name w:val="称呼 字符"/>
    <w:link w:val="2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9">
    <w:name w:val="结束语 字符"/>
    <w:link w:val="3"/>
    <w:uiPriority w:val="0"/>
    <w:rPr>
      <w:rFonts w:hint="default" w:ascii="Times New Roman" w:hAnsi="Times New Roman" w:eastAsia="宋体" w:cs="Times New Roman"/>
      <w:sz w:val="24"/>
      <w:szCs w:val="24"/>
    </w:rPr>
  </w:style>
  <w:style w:type="character" w:customStyle="1" w:styleId="10">
    <w:name w:val="页眉 字符"/>
    <w:link w:val="5"/>
    <w:uiPriority w:val="0"/>
    <w:rPr>
      <w:rFonts w:hint="default" w:ascii="Times New Roman" w:hAnsi="Times New Roman" w:eastAsia="宋体" w:cs="Times New Roman"/>
      <w:sz w:val="18"/>
      <w:szCs w:val="18"/>
    </w:rPr>
  </w:style>
  <w:style w:type="character" w:customStyle="1" w:styleId="11">
    <w:name w:val="页脚 字符"/>
    <w:link w:val="4"/>
    <w:uiPriority w:val="0"/>
    <w:rPr>
      <w:rFonts w:hint="default" w:ascii="Times New Roman" w:hAnsi="Times New Roman" w:eastAsia="宋体" w:cs="Times New Roman"/>
      <w:sz w:val="18"/>
      <w:szCs w:val="18"/>
    </w:rPr>
  </w:style>
  <w:style w:type="paragraph" w:customStyle="1" w:styleId="12">
    <w:name w:val="修订1"/>
    <w:uiPriority w:val="0"/>
    <w:rPr>
      <w:rFonts w:hint="default" w:ascii="Times New Roman" w:hAnsi="Times New Roman"/>
      <w:kern w:val="2"/>
      <w:sz w:val="21"/>
      <w:szCs w:val="21"/>
      <w:lang w:val="en-US" w:eastAsia="zh-CN" w:bidi="ar-SA"/>
    </w:rPr>
  </w:style>
  <w:style w:type="paragraph" w:customStyle="1" w:styleId="13">
    <w:name w:val="修订2"/>
    <w:uiPriority w:val="0"/>
    <w:rPr>
      <w:rFonts w:hint="default" w:ascii="Times New Roman" w:hAnsi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165</Words>
  <Characters>165</Characters>
  <Lines>2</Lines>
  <Paragraphs>1</Paragraphs>
  <TotalTime>1</TotalTime>
  <ScaleCrop>false</ScaleCrop>
  <LinksUpToDate>false</LinksUpToDate>
  <CharactersWithSpaces>246</CharactersWithSpaces>
  <Application>WPS Office_12.1.0.18276_F1E327BC-269C-435d-A152-05C5408002CA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2024-04-24T04:10:00Z</dcterms:created>
  <dc:creator>tcl</dc:creator>
  <cp:lastModifiedBy>小帅</cp:lastModifiedBy>
  <cp:lastPrinted>2023-03-07T07:38:00Z</cp:lastPrinted>
  <dcterms:modified xsi:type="dcterms:W3CDTF">2024-10-25T06:17:52Z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FAC794F373F3439694589C0ED98DFD78_13</vt:lpwstr>
  </property>
</Properties>
</file>