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346D" w:rsidRDefault="00516FC8">
      <w:pPr>
        <w:spacing w:line="588" w:lineRule="exact"/>
        <w:rPr>
          <w:rFonts w:ascii="方正仿宋_GBK" w:eastAsia="方正仿宋_GBK" w:hAnsi="Calibri"/>
          <w:sz w:val="32"/>
          <w:szCs w:val="32"/>
        </w:rPr>
      </w:pPr>
      <w:bookmarkStart w:id="0" w:name="_GoBack"/>
      <w:bookmarkEnd w:id="0"/>
      <w:r>
        <w:rPr>
          <w:rFonts w:ascii="方正仿宋_GBK" w:eastAsia="方正仿宋_GBK" w:hAnsi="Calibri" w:hint="eastAsia"/>
          <w:sz w:val="32"/>
          <w:szCs w:val="32"/>
        </w:rPr>
        <w:t>材料</w:t>
      </w:r>
      <w:r>
        <w:rPr>
          <w:rFonts w:eastAsia="方正仿宋_GBK"/>
          <w:sz w:val="32"/>
          <w:szCs w:val="32"/>
        </w:rPr>
        <w:t>1</w:t>
      </w:r>
      <w:r>
        <w:rPr>
          <w:rFonts w:ascii="方正仿宋_GBK" w:eastAsia="方正仿宋_GBK" w:hAnsi="Calibri" w:hint="eastAsia"/>
          <w:sz w:val="32"/>
          <w:szCs w:val="32"/>
        </w:rPr>
        <w:t>：</w:t>
      </w:r>
    </w:p>
    <w:p w:rsidR="0038346D" w:rsidRDefault="0038346D">
      <w:pPr>
        <w:spacing w:line="588" w:lineRule="exact"/>
        <w:jc w:val="center"/>
        <w:rPr>
          <w:rFonts w:ascii="方正仿宋_GBK" w:eastAsia="方正仿宋_GBK" w:hAnsi="方正仿宋_GBK" w:cs="方正仿宋_GBK"/>
          <w:sz w:val="40"/>
          <w:szCs w:val="40"/>
        </w:rPr>
      </w:pPr>
    </w:p>
    <w:p w:rsidR="0038346D" w:rsidRDefault="00516FC8">
      <w:pPr>
        <w:spacing w:line="588" w:lineRule="exact"/>
        <w:jc w:val="center"/>
        <w:rPr>
          <w:rFonts w:ascii="华文中宋" w:eastAsia="华文中宋" w:hAnsi="华文中宋" w:cs="华文中宋"/>
          <w:sz w:val="40"/>
          <w:szCs w:val="40"/>
        </w:rPr>
      </w:pPr>
      <w:r>
        <w:rPr>
          <w:rFonts w:ascii="华文中宋" w:eastAsia="华文中宋" w:hAnsi="华文中宋" w:cs="华文中宋" w:hint="eastAsia"/>
          <w:sz w:val="40"/>
          <w:szCs w:val="40"/>
        </w:rPr>
        <w:t>安全生产严重失信主体</w:t>
      </w:r>
      <w:r>
        <w:rPr>
          <w:rFonts w:ascii="华文中宋" w:eastAsia="华文中宋" w:hAnsi="华文中宋" w:cs="华文中宋" w:hint="eastAsia"/>
          <w:sz w:val="40"/>
          <w:szCs w:val="40"/>
        </w:rPr>
        <w:t>名单</w:t>
      </w:r>
      <w:r>
        <w:rPr>
          <w:rFonts w:ascii="华文中宋" w:eastAsia="华文中宋" w:hAnsi="华文中宋" w:cs="华文中宋" w:hint="eastAsia"/>
          <w:sz w:val="40"/>
          <w:szCs w:val="40"/>
        </w:rPr>
        <w:t>信用修复业务办理</w:t>
      </w:r>
    </w:p>
    <w:p w:rsidR="0038346D" w:rsidRDefault="00516FC8">
      <w:pPr>
        <w:spacing w:line="588" w:lineRule="exact"/>
        <w:jc w:val="center"/>
        <w:rPr>
          <w:rFonts w:ascii="华文中宋" w:eastAsia="华文中宋" w:hAnsi="华文中宋" w:cs="华文中宋"/>
          <w:sz w:val="40"/>
          <w:szCs w:val="40"/>
        </w:rPr>
      </w:pPr>
      <w:r>
        <w:rPr>
          <w:rFonts w:ascii="华文中宋" w:eastAsia="华文中宋" w:hAnsi="华文中宋" w:cs="华文中宋" w:hint="eastAsia"/>
          <w:sz w:val="40"/>
          <w:szCs w:val="40"/>
        </w:rPr>
        <w:t>授权委托书</w:t>
      </w:r>
    </w:p>
    <w:p w:rsidR="0038346D" w:rsidRDefault="0038346D">
      <w:pPr>
        <w:spacing w:line="588" w:lineRule="exact"/>
        <w:jc w:val="center"/>
        <w:rPr>
          <w:rFonts w:ascii="华文中宋" w:eastAsia="华文中宋" w:hAnsi="华文中宋"/>
          <w:b/>
          <w:sz w:val="44"/>
          <w:szCs w:val="44"/>
        </w:rPr>
      </w:pPr>
    </w:p>
    <w:p w:rsidR="0038346D" w:rsidRDefault="00516FC8">
      <w:pPr>
        <w:spacing w:line="588" w:lineRule="exact"/>
        <w:ind w:right="12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“信用中国”网站：</w:t>
      </w:r>
    </w:p>
    <w:p w:rsidR="0038346D" w:rsidRDefault="00516FC8">
      <w:pPr>
        <w:spacing w:line="588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我单位（单位全称：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                   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</w:t>
      </w:r>
      <w:r>
        <w:rPr>
          <w:rFonts w:ascii="仿宋" w:eastAsia="仿宋" w:hAnsi="仿宋" w:cs="仿宋" w:hint="eastAsia"/>
          <w:sz w:val="30"/>
          <w:szCs w:val="30"/>
        </w:rPr>
        <w:t>，统一社会信用代码：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                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</w:rPr>
        <w:t>）委托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      </w:t>
      </w:r>
      <w:r>
        <w:rPr>
          <w:rFonts w:ascii="仿宋" w:eastAsia="仿宋" w:hAnsi="仿宋" w:cs="仿宋" w:hint="eastAsia"/>
          <w:sz w:val="30"/>
          <w:szCs w:val="30"/>
        </w:rPr>
        <w:t>（身份证号后</w:t>
      </w:r>
      <w:r>
        <w:rPr>
          <w:rFonts w:eastAsia="仿宋"/>
          <w:sz w:val="30"/>
          <w:szCs w:val="30"/>
        </w:rPr>
        <w:t>6</w:t>
      </w:r>
      <w:r>
        <w:rPr>
          <w:rFonts w:ascii="仿宋" w:eastAsia="仿宋" w:hAnsi="仿宋" w:cs="仿宋" w:hint="eastAsia"/>
          <w:sz w:val="30"/>
          <w:szCs w:val="30"/>
        </w:rPr>
        <w:t>位：</w:t>
      </w:r>
      <w:r>
        <w:rPr>
          <w:rFonts w:ascii="仿宋" w:eastAsia="仿宋" w:hAnsi="仿宋" w:cs="仿宋" w:hint="eastAsia"/>
          <w:sz w:val="36"/>
          <w:szCs w:val="36"/>
        </w:rPr>
        <w:t>□□□□□□</w:t>
      </w:r>
      <w:r>
        <w:rPr>
          <w:rFonts w:ascii="仿宋" w:eastAsia="仿宋" w:hAnsi="仿宋" w:cs="仿宋" w:hint="eastAsia"/>
          <w:sz w:val="30"/>
          <w:szCs w:val="30"/>
        </w:rPr>
        <w:t>），全权负责办理申请</w:t>
      </w:r>
      <w:r>
        <w:rPr>
          <w:rFonts w:ascii="仿宋" w:eastAsia="仿宋" w:hAnsi="仿宋" w:cs="仿宋" w:hint="eastAsia"/>
          <w:sz w:val="30"/>
          <w:szCs w:val="30"/>
        </w:rPr>
        <w:t>安全生产严重失信主体名单</w:t>
      </w:r>
      <w:r>
        <w:rPr>
          <w:rFonts w:ascii="仿宋" w:eastAsia="仿宋" w:hAnsi="仿宋" w:cs="仿宋" w:hint="eastAsia"/>
          <w:sz w:val="30"/>
          <w:szCs w:val="30"/>
        </w:rPr>
        <w:t>信用修复业务，</w:t>
      </w:r>
      <w:r>
        <w:rPr>
          <w:rFonts w:ascii="仿宋" w:eastAsia="仿宋" w:hAnsi="仿宋" w:cs="仿宋" w:hint="eastAsia"/>
          <w:sz w:val="30"/>
          <w:szCs w:val="30"/>
        </w:rPr>
        <w:t>《</w:t>
      </w:r>
      <w:r>
        <w:rPr>
          <w:rFonts w:ascii="仿宋" w:eastAsia="仿宋" w:hAnsi="仿宋" w:cs="仿宋" w:hint="eastAsia"/>
          <w:sz w:val="30"/>
          <w:szCs w:val="30"/>
        </w:rPr>
        <w:t>列入安全生产严重失信主体名单</w:t>
      </w:r>
      <w:r>
        <w:rPr>
          <w:rFonts w:ascii="仿宋" w:eastAsia="仿宋" w:hAnsi="仿宋" w:cs="仿宋" w:hint="eastAsia"/>
          <w:sz w:val="30"/>
          <w:szCs w:val="30"/>
        </w:rPr>
        <w:t>决定书</w:t>
      </w:r>
      <w:r>
        <w:rPr>
          <w:rFonts w:ascii="仿宋" w:eastAsia="仿宋" w:hAnsi="仿宋" w:cs="仿宋" w:hint="eastAsia"/>
          <w:sz w:val="30"/>
          <w:szCs w:val="30"/>
        </w:rPr>
        <w:t>》</w:t>
      </w:r>
      <w:r>
        <w:rPr>
          <w:rFonts w:ascii="仿宋" w:eastAsia="仿宋" w:hAnsi="仿宋" w:cs="仿宋" w:hint="eastAsia"/>
          <w:sz w:val="30"/>
          <w:szCs w:val="30"/>
        </w:rPr>
        <w:t>文号为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           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</w:t>
      </w:r>
      <w:r>
        <w:rPr>
          <w:rFonts w:ascii="仿宋" w:eastAsia="仿宋" w:hAnsi="仿宋" w:cs="仿宋" w:hint="eastAsia"/>
          <w:sz w:val="30"/>
          <w:szCs w:val="30"/>
        </w:rPr>
        <w:t>，其法律后果由我单位承担。</w:t>
      </w:r>
    </w:p>
    <w:p w:rsidR="0038346D" w:rsidRDefault="00516FC8">
      <w:pPr>
        <w:spacing w:line="588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授权委托期限：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              </w:t>
      </w:r>
      <w:r>
        <w:rPr>
          <w:rFonts w:ascii="仿宋" w:eastAsia="仿宋" w:hAnsi="仿宋" w:cs="仿宋" w:hint="eastAsia"/>
          <w:sz w:val="30"/>
          <w:szCs w:val="30"/>
        </w:rPr>
        <w:t>。被委托人无转委托权。</w:t>
      </w:r>
    </w:p>
    <w:p w:rsidR="0038346D" w:rsidRDefault="0038346D">
      <w:pPr>
        <w:pStyle w:val="a4"/>
        <w:spacing w:line="588" w:lineRule="exact"/>
        <w:ind w:leftChars="0" w:left="0" w:firstLineChars="1900" w:firstLine="5700"/>
        <w:rPr>
          <w:rFonts w:ascii="仿宋" w:eastAsia="仿宋" w:hAnsi="仿宋" w:cs="仿宋"/>
          <w:sz w:val="30"/>
          <w:szCs w:val="30"/>
        </w:rPr>
      </w:pPr>
    </w:p>
    <w:p w:rsidR="0038346D" w:rsidRDefault="0038346D">
      <w:pPr>
        <w:pStyle w:val="a4"/>
        <w:spacing w:line="588" w:lineRule="exact"/>
        <w:ind w:leftChars="0" w:left="0" w:firstLineChars="1900" w:firstLine="5700"/>
        <w:rPr>
          <w:rFonts w:ascii="仿宋" w:eastAsia="仿宋" w:hAnsi="仿宋" w:cs="仿宋"/>
          <w:sz w:val="30"/>
          <w:szCs w:val="30"/>
        </w:rPr>
      </w:pPr>
    </w:p>
    <w:p w:rsidR="0038346D" w:rsidRDefault="00516FC8">
      <w:pPr>
        <w:pStyle w:val="a4"/>
        <w:spacing w:line="588" w:lineRule="exact"/>
        <w:ind w:leftChars="0" w:firstLineChars="1000" w:firstLine="30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单位名称：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   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</w:t>
      </w:r>
      <w:r>
        <w:rPr>
          <w:rFonts w:ascii="仿宋" w:eastAsia="仿宋" w:hAnsi="仿宋" w:cs="仿宋" w:hint="eastAsia"/>
          <w:sz w:val="30"/>
          <w:szCs w:val="30"/>
        </w:rPr>
        <w:t>（盖章）</w:t>
      </w:r>
    </w:p>
    <w:p w:rsidR="0038346D" w:rsidRDefault="00516FC8">
      <w:pPr>
        <w:pStyle w:val="a4"/>
        <w:spacing w:line="588" w:lineRule="exact"/>
        <w:ind w:leftChars="0" w:left="0" w:firstLineChars="1000" w:firstLine="3000"/>
        <w:rPr>
          <w:rFonts w:ascii="仿宋" w:eastAsia="仿宋" w:hAnsi="仿宋" w:cs="仿宋"/>
          <w:sz w:val="30"/>
          <w:szCs w:val="30"/>
          <w:u w:val="single"/>
        </w:rPr>
      </w:pPr>
      <w:r>
        <w:rPr>
          <w:rFonts w:ascii="仿宋" w:eastAsia="仿宋" w:hAnsi="仿宋" w:cs="仿宋" w:hint="eastAsia"/>
          <w:sz w:val="30"/>
          <w:szCs w:val="30"/>
        </w:rPr>
        <w:t>法定代表人：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        </w:t>
      </w:r>
      <w:r>
        <w:rPr>
          <w:rFonts w:ascii="仿宋" w:eastAsia="仿宋" w:hAnsi="仿宋" w:cs="仿宋" w:hint="eastAsia"/>
          <w:sz w:val="30"/>
          <w:szCs w:val="30"/>
        </w:rPr>
        <w:t>（签字或盖章）</w:t>
      </w:r>
    </w:p>
    <w:p w:rsidR="0038346D" w:rsidRDefault="00516FC8">
      <w:pPr>
        <w:pStyle w:val="a4"/>
        <w:spacing w:line="588" w:lineRule="exact"/>
        <w:ind w:leftChars="0" w:left="0" w:firstLineChars="1600" w:firstLine="48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</w:rPr>
        <w:t>年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</w:rPr>
        <w:t>月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 </w:t>
      </w:r>
      <w:r>
        <w:rPr>
          <w:rFonts w:ascii="仿宋" w:eastAsia="仿宋" w:hAnsi="仿宋" w:cs="仿宋" w:hint="eastAsia"/>
          <w:sz w:val="30"/>
          <w:szCs w:val="30"/>
        </w:rPr>
        <w:t>日</w:t>
      </w:r>
      <w:r>
        <w:rPr>
          <w:rFonts w:ascii="仿宋" w:eastAsia="仿宋" w:hAnsi="仿宋" w:cs="仿宋" w:hint="eastAsia"/>
          <w:sz w:val="30"/>
          <w:szCs w:val="30"/>
        </w:rPr>
        <w:br/>
      </w:r>
    </w:p>
    <w:p w:rsidR="0038346D" w:rsidRDefault="0038346D">
      <w:pPr>
        <w:spacing w:line="588" w:lineRule="exact"/>
        <w:rPr>
          <w:rFonts w:ascii="仿宋" w:eastAsia="仿宋" w:hAnsi="仿宋" w:cs="仿宋"/>
        </w:rPr>
      </w:pPr>
    </w:p>
    <w:sectPr w:rsidR="0038346D" w:rsidSect="003834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9845DC16-56BF-460E-A8D9-57DC627EE0E7}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  <w:embedRegular r:id="rId2" w:subsetted="1" w:fontKey="{B24895A0-4E85-4E44-AF65-313237A64CF5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A2DF7010-5180-4C5D-A092-6F112AE664AB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embedTrueTypeFonts/>
  <w:saveSubsetFonts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46D"/>
    <w:rsid w:val="0038346D"/>
    <w:rsid w:val="00516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http://www.wps.cn/officeDocument/2013/wpsCustomData"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4E44B160-0D69-4022-A5A7-C305E34C6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text" w:semiHidden="1" w:unhideWhenUsed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346D"/>
    <w:pPr>
      <w:widowControl w:val="0"/>
      <w:jc w:val="both"/>
    </w:pPr>
    <w:rPr>
      <w:rFonts w:ascii="Times New Roman" w:hAnsi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alutation"/>
    <w:basedOn w:val="a"/>
    <w:next w:val="a"/>
    <w:link w:val="Char"/>
    <w:rsid w:val="0038346D"/>
    <w:rPr>
      <w:sz w:val="24"/>
      <w:szCs w:val="24"/>
    </w:rPr>
  </w:style>
  <w:style w:type="paragraph" w:styleId="a4">
    <w:name w:val="Closing"/>
    <w:basedOn w:val="a"/>
    <w:link w:val="Char0"/>
    <w:rsid w:val="0038346D"/>
    <w:pPr>
      <w:ind w:leftChars="2100" w:left="100"/>
    </w:pPr>
    <w:rPr>
      <w:sz w:val="24"/>
      <w:szCs w:val="24"/>
    </w:rPr>
  </w:style>
  <w:style w:type="paragraph" w:styleId="a5">
    <w:name w:val="footer"/>
    <w:basedOn w:val="a"/>
    <w:link w:val="Char1"/>
    <w:rsid w:val="0038346D"/>
    <w:pPr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rsid w:val="0038346D"/>
    <w:pPr>
      <w:snapToGrid w:val="0"/>
      <w:jc w:val="center"/>
    </w:pPr>
    <w:rPr>
      <w:sz w:val="18"/>
      <w:szCs w:val="18"/>
    </w:rPr>
  </w:style>
  <w:style w:type="character" w:customStyle="1" w:styleId="Char">
    <w:name w:val="称呼 Char"/>
    <w:link w:val="a3"/>
    <w:rsid w:val="0038346D"/>
    <w:rPr>
      <w:rFonts w:ascii="Times New Roman" w:eastAsia="宋体" w:hAnsi="Times New Roman" w:cs="Times New Roman" w:hint="default"/>
      <w:sz w:val="24"/>
      <w:szCs w:val="24"/>
    </w:rPr>
  </w:style>
  <w:style w:type="character" w:customStyle="1" w:styleId="Char0">
    <w:name w:val="结束语 Char"/>
    <w:link w:val="a4"/>
    <w:rsid w:val="0038346D"/>
    <w:rPr>
      <w:rFonts w:ascii="Times New Roman" w:eastAsia="宋体" w:hAnsi="Times New Roman" w:cs="Times New Roman" w:hint="default"/>
      <w:sz w:val="24"/>
      <w:szCs w:val="24"/>
    </w:rPr>
  </w:style>
  <w:style w:type="character" w:customStyle="1" w:styleId="Char2">
    <w:name w:val="页眉 Char"/>
    <w:link w:val="a6"/>
    <w:rsid w:val="0038346D"/>
    <w:rPr>
      <w:rFonts w:ascii="Times New Roman" w:eastAsia="宋体" w:hAnsi="Times New Roman" w:cs="Times New Roman" w:hint="default"/>
      <w:sz w:val="18"/>
      <w:szCs w:val="18"/>
    </w:rPr>
  </w:style>
  <w:style w:type="character" w:customStyle="1" w:styleId="Char1">
    <w:name w:val="页脚 Char"/>
    <w:link w:val="a5"/>
    <w:rsid w:val="0038346D"/>
    <w:rPr>
      <w:rFonts w:ascii="Times New Roman" w:eastAsia="宋体" w:hAnsi="Times New Roman" w:cs="Times New Roman" w:hint="default"/>
      <w:sz w:val="18"/>
      <w:szCs w:val="18"/>
    </w:rPr>
  </w:style>
  <w:style w:type="paragraph" w:customStyle="1" w:styleId="1">
    <w:name w:val="修订1"/>
    <w:rsid w:val="0038346D"/>
    <w:rPr>
      <w:rFonts w:ascii="Times New Roman" w:hAnsi="Times New Roman"/>
      <w:kern w:val="2"/>
      <w:sz w:val="21"/>
      <w:szCs w:val="21"/>
    </w:rPr>
  </w:style>
  <w:style w:type="paragraph" w:customStyle="1" w:styleId="2">
    <w:name w:val="修订2"/>
    <w:rsid w:val="0038346D"/>
    <w:rPr>
      <w:rFonts w:ascii="Times New Roman" w:hAnsi="Times New Roman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269</Characters>
  <Application>Microsoft Office Word</Application>
  <DocSecurity>0</DocSecurity>
  <Lines>2</Lines>
  <Paragraphs>1</Paragraphs>
  <ScaleCrop>false</ScaleCrop>
  <Company/>
  <LinksUpToDate>false</LinksUpToDate>
  <CharactersWithSpaces>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tcl</dc:creator>
  <cp:keywords/>
  <dc:description/>
  <cp:lastModifiedBy>T</cp:lastModifiedBy>
  <cp:revision>2</cp:revision>
  <cp:lastPrinted>2024-05-30T14:52:00Z</cp:lastPrinted>
  <dcterms:created xsi:type="dcterms:W3CDTF">2024-06-18T08:39:00Z</dcterms:created>
  <dcterms:modified xsi:type="dcterms:W3CDTF">2024-06-18T08:39:00Z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21BE0A67EEF7450C84C6D75BB701FEF4_12</vt:lpwstr>
  </property>
</Properties>
</file>