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7D7AAB">
      <w:pPr>
        <w:spacing w:line="240" w:lineRule="atLeast"/>
        <w:rPr>
          <w:rFonts w:eastAsia="方正仿宋_GBK"/>
          <w:sz w:val="30"/>
          <w:szCs w:val="30"/>
        </w:rPr>
      </w:pPr>
      <w:bookmarkStart w:id="0" w:name="_GoBack"/>
      <w:bookmarkEnd w:id="0"/>
      <w:r>
        <w:rPr>
          <w:rFonts w:eastAsia="方正仿宋_GBK"/>
          <w:sz w:val="30"/>
          <w:szCs w:val="30"/>
        </w:rPr>
        <w:t>材料</w:t>
      </w:r>
      <w:r>
        <w:rPr>
          <w:rFonts w:eastAsia="方正仿宋_GBK"/>
          <w:sz w:val="30"/>
          <w:szCs w:val="30"/>
        </w:rPr>
        <w:t>2</w:t>
      </w:r>
      <w:r>
        <w:rPr>
          <w:rFonts w:eastAsia="方正仿宋_GBK"/>
          <w:sz w:val="30"/>
          <w:szCs w:val="30"/>
        </w:rPr>
        <w:t>：</w:t>
      </w:r>
    </w:p>
    <w:p w:rsidR="00000000" w:rsidRDefault="007D7AAB">
      <w:pPr>
        <w:spacing w:line="240" w:lineRule="atLeast"/>
        <w:jc w:val="center"/>
        <w:rPr>
          <w:rFonts w:ascii="华文中宋" w:eastAsia="华文中宋" w:hAnsi="华文中宋" w:cs="华文中宋" w:hint="eastAsia"/>
          <w:sz w:val="32"/>
          <w:szCs w:val="32"/>
        </w:rPr>
      </w:pPr>
    </w:p>
    <w:p w:rsidR="00000000" w:rsidRDefault="007D7AAB">
      <w:pPr>
        <w:spacing w:line="240" w:lineRule="atLeast"/>
        <w:jc w:val="center"/>
      </w:pPr>
      <w:r>
        <w:rPr>
          <w:rFonts w:ascii="华文中宋" w:eastAsia="华文中宋" w:hAnsi="华文中宋" w:cs="华文中宋" w:hint="eastAsia"/>
          <w:sz w:val="32"/>
          <w:szCs w:val="32"/>
        </w:rPr>
        <w:t>安全生产严重失信主体名单信用修复申请表</w:t>
      </w:r>
    </w:p>
    <w:tbl>
      <w:tblPr>
        <w:tblW w:w="9332" w:type="dxa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52"/>
        <w:gridCol w:w="1746"/>
        <w:gridCol w:w="2251"/>
        <w:gridCol w:w="2483"/>
      </w:tblGrid>
      <w:tr w:rsidR="00000000">
        <w:trPr>
          <w:trHeight w:val="680"/>
          <w:jc w:val="center"/>
        </w:trPr>
        <w:tc>
          <w:tcPr>
            <w:tcW w:w="2852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  <w:b/>
              </w:rPr>
              <w:t>申请单位名称</w:t>
            </w:r>
          </w:p>
        </w:tc>
        <w:tc>
          <w:tcPr>
            <w:tcW w:w="6480" w:type="dxa"/>
            <w:gridSpan w:val="3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</w:rPr>
              <w:t xml:space="preserve"> </w:t>
            </w:r>
          </w:p>
        </w:tc>
      </w:tr>
      <w:tr w:rsidR="00000000">
        <w:trPr>
          <w:trHeight w:val="680"/>
          <w:jc w:val="center"/>
        </w:trPr>
        <w:tc>
          <w:tcPr>
            <w:tcW w:w="2852" w:type="dxa"/>
            <w:tcBorders>
              <w:lef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仿宋" w:eastAsia="仿宋" w:hAnsi="仿宋" w:cs="仿宋"/>
                <w:sz w:val="21"/>
                <w:szCs w:val="20"/>
              </w:rPr>
            </w:pPr>
            <w:r>
              <w:rPr>
                <w:rFonts w:ascii="宋体" w:hAnsi="宋体" w:cs="宋体" w:hint="eastAsia"/>
                <w:b/>
              </w:rPr>
              <w:t>统一社会信用代码</w:t>
            </w:r>
          </w:p>
        </w:tc>
        <w:tc>
          <w:tcPr>
            <w:tcW w:w="6480" w:type="dxa"/>
            <w:gridSpan w:val="3"/>
            <w:tcBorders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</w:rPr>
              <w:t xml:space="preserve"> </w:t>
            </w:r>
          </w:p>
        </w:tc>
      </w:tr>
      <w:tr w:rsidR="00000000">
        <w:trPr>
          <w:trHeight w:val="680"/>
          <w:jc w:val="center"/>
        </w:trPr>
        <w:tc>
          <w:tcPr>
            <w:tcW w:w="2852" w:type="dxa"/>
            <w:tcBorders>
              <w:lef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ascii="宋体" w:hAnsi="宋体" w:cs="宋体" w:hint="eastAsia"/>
                <w:b/>
              </w:rPr>
              <w:t>登记注册地址</w:t>
            </w:r>
          </w:p>
        </w:tc>
        <w:tc>
          <w:tcPr>
            <w:tcW w:w="6480" w:type="dxa"/>
            <w:gridSpan w:val="3"/>
            <w:tcBorders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</w:p>
        </w:tc>
      </w:tr>
      <w:tr w:rsidR="00000000">
        <w:trPr>
          <w:trHeight w:val="680"/>
          <w:jc w:val="center"/>
        </w:trPr>
        <w:tc>
          <w:tcPr>
            <w:tcW w:w="2852" w:type="dxa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作出列入决定部门名称</w:t>
            </w:r>
          </w:p>
        </w:tc>
        <w:tc>
          <w:tcPr>
            <w:tcW w:w="174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  <w:b/>
              </w:rPr>
            </w:pPr>
          </w:p>
        </w:tc>
        <w:tc>
          <w:tcPr>
            <w:tcW w:w="22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  <w:b/>
              </w:rPr>
              <w:t>列入名单决定书出具时间</w:t>
            </w:r>
          </w:p>
        </w:tc>
        <w:tc>
          <w:tcPr>
            <w:tcW w:w="2483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</w:rPr>
            </w:pPr>
          </w:p>
        </w:tc>
      </w:tr>
      <w:tr w:rsidR="00000000">
        <w:trPr>
          <w:trHeight w:val="680"/>
          <w:jc w:val="center"/>
        </w:trPr>
        <w:tc>
          <w:tcPr>
            <w:tcW w:w="4598" w:type="dxa"/>
            <w:gridSpan w:val="2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  <w:b/>
              </w:rPr>
              <w:t>申请提前终止公示的</w:t>
            </w:r>
            <w:r>
              <w:rPr>
                <w:rFonts w:ascii="宋体" w:hAnsi="宋体" w:cs="宋体" w:hint="eastAsia"/>
                <w:b/>
              </w:rPr>
              <w:t>《</w:t>
            </w:r>
            <w:r>
              <w:rPr>
                <w:rFonts w:ascii="宋体" w:hAnsi="宋体" w:cs="宋体" w:hint="eastAsia"/>
                <w:b/>
              </w:rPr>
              <w:t>列入安全生产严重失信主体名单决定书</w:t>
            </w:r>
            <w:r>
              <w:rPr>
                <w:rFonts w:ascii="宋体" w:hAnsi="宋体" w:cs="宋体" w:hint="eastAsia"/>
                <w:b/>
              </w:rPr>
              <w:t>》</w:t>
            </w:r>
            <w:r>
              <w:rPr>
                <w:rFonts w:ascii="宋体" w:hAnsi="宋体" w:cs="宋体" w:hint="eastAsia"/>
                <w:b/>
              </w:rPr>
              <w:t>文号</w:t>
            </w:r>
          </w:p>
        </w:tc>
        <w:tc>
          <w:tcPr>
            <w:tcW w:w="4734" w:type="dxa"/>
            <w:gridSpan w:val="2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</w:rPr>
              <w:t xml:space="preserve"> </w:t>
            </w:r>
          </w:p>
        </w:tc>
      </w:tr>
      <w:tr w:rsidR="00000000">
        <w:trPr>
          <w:trHeight w:val="680"/>
          <w:jc w:val="center"/>
        </w:trPr>
        <w:tc>
          <w:tcPr>
            <w:tcW w:w="2852" w:type="dxa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ascii="宋体" w:hAnsi="宋体" w:cs="宋体" w:hint="eastAsia"/>
                <w:b/>
              </w:rPr>
              <w:t>填表人姓名</w:t>
            </w:r>
          </w:p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仿宋" w:eastAsia="仿宋" w:hAnsi="仿宋" w:cs="仿宋" w:hint="eastAsia"/>
                <w:sz w:val="21"/>
                <w:szCs w:val="20"/>
              </w:rPr>
              <w:t>（需与授权委托书一致）</w:t>
            </w:r>
          </w:p>
        </w:tc>
        <w:tc>
          <w:tcPr>
            <w:tcW w:w="174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  <w:b/>
              </w:rPr>
            </w:pPr>
          </w:p>
        </w:tc>
        <w:tc>
          <w:tcPr>
            <w:tcW w:w="22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  <w:b/>
              </w:rPr>
              <w:t>填表人联系方式</w:t>
            </w:r>
          </w:p>
        </w:tc>
        <w:tc>
          <w:tcPr>
            <w:tcW w:w="2483" w:type="dxa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</w:rPr>
            </w:pPr>
          </w:p>
        </w:tc>
      </w:tr>
      <w:tr w:rsidR="00000000">
        <w:trPr>
          <w:trHeight w:val="762"/>
          <w:jc w:val="center"/>
        </w:trPr>
        <w:tc>
          <w:tcPr>
            <w:tcW w:w="2852" w:type="dxa"/>
            <w:vMerge w:val="restart"/>
            <w:tcBorders>
              <w:lef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/>
                <w:b/>
              </w:rPr>
              <w:t>证明材料提交情况</w:t>
            </w:r>
          </w:p>
        </w:tc>
        <w:tc>
          <w:tcPr>
            <w:tcW w:w="3997" w:type="dxa"/>
            <w:gridSpan w:val="2"/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</w:rPr>
              <w:t>列入安全生产严重失信主体名单已满</w:t>
            </w:r>
            <w:r>
              <w:rPr>
                <w:rFonts w:ascii="宋体" w:hAnsi="宋体" w:cs="宋体" w:hint="eastAsia"/>
              </w:rPr>
              <w:t>12</w:t>
            </w:r>
            <w:r>
              <w:rPr>
                <w:rFonts w:ascii="宋体" w:hAnsi="宋体" w:cs="宋体" w:hint="eastAsia"/>
              </w:rPr>
              <w:t>个月</w:t>
            </w:r>
          </w:p>
        </w:tc>
        <w:tc>
          <w:tcPr>
            <w:tcW w:w="2483" w:type="dxa"/>
            <w:tcBorders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left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  <w:szCs w:val="24"/>
              </w:rPr>
              <w:t>□</w:t>
            </w:r>
            <w:r>
              <w:rPr>
                <w:rFonts w:ascii="宋体" w:hAnsi="宋体" w:cs="宋体" w:hint="eastAsia"/>
                <w:szCs w:val="24"/>
              </w:rPr>
              <w:t>是</w:t>
            </w:r>
            <w:r>
              <w:rPr>
                <w:rFonts w:ascii="宋体" w:hAnsi="宋体" w:cs="宋体" w:hint="eastAsia"/>
                <w:szCs w:val="24"/>
              </w:rPr>
              <w:t xml:space="preserve">   </w:t>
            </w:r>
            <w:r>
              <w:rPr>
                <w:rFonts w:ascii="宋体" w:hAnsi="宋体" w:cs="宋体"/>
                <w:szCs w:val="24"/>
                <w:lang w:val="en"/>
              </w:rPr>
              <w:t xml:space="preserve">    </w:t>
            </w:r>
            <w:r>
              <w:rPr>
                <w:rFonts w:ascii="宋体" w:hAnsi="宋体" w:cs="宋体" w:hint="eastAsia"/>
                <w:szCs w:val="24"/>
              </w:rPr>
              <w:t>□</w:t>
            </w:r>
            <w:r>
              <w:rPr>
                <w:rFonts w:ascii="宋体" w:hAnsi="宋体" w:cs="宋体" w:hint="eastAsia"/>
                <w:szCs w:val="24"/>
              </w:rPr>
              <w:t>否</w:t>
            </w:r>
          </w:p>
        </w:tc>
      </w:tr>
      <w:tr w:rsidR="00000000">
        <w:trPr>
          <w:trHeight w:val="567"/>
          <w:jc w:val="center"/>
        </w:trPr>
        <w:tc>
          <w:tcPr>
            <w:tcW w:w="2852" w:type="dxa"/>
            <w:vMerge/>
            <w:tcBorders>
              <w:lef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</w:rPr>
            </w:pPr>
          </w:p>
        </w:tc>
        <w:tc>
          <w:tcPr>
            <w:tcW w:w="3997" w:type="dxa"/>
            <w:gridSpan w:val="2"/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《信用修复</w:t>
            </w:r>
            <w:r>
              <w:rPr>
                <w:rFonts w:ascii="宋体" w:hAnsi="宋体" w:cs="宋体" w:hint="eastAsia"/>
              </w:rPr>
              <w:t>申请书</w:t>
            </w:r>
            <w:r>
              <w:rPr>
                <w:rFonts w:ascii="宋体" w:hAnsi="宋体" w:cs="宋体" w:hint="eastAsia"/>
              </w:rPr>
              <w:t>》</w:t>
            </w:r>
          </w:p>
        </w:tc>
        <w:tc>
          <w:tcPr>
            <w:tcW w:w="2483" w:type="dxa"/>
            <w:tcBorders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left"/>
              <w:rPr>
                <w:rFonts w:ascii="宋体" w:eastAsia="仿宋" w:hAnsi="宋体" w:cs="宋体"/>
              </w:rPr>
            </w:pPr>
            <w:r>
              <w:rPr>
                <w:rFonts w:ascii="宋体" w:hAnsi="宋体" w:cs="宋体" w:hint="eastAsia"/>
                <w:szCs w:val="24"/>
              </w:rPr>
              <w:t>□已提交</w:t>
            </w:r>
            <w:r>
              <w:rPr>
                <w:rFonts w:ascii="宋体" w:hAnsi="宋体" w:cs="宋体" w:hint="eastAsia"/>
                <w:szCs w:val="24"/>
              </w:rPr>
              <w:t xml:space="preserve">  </w:t>
            </w:r>
            <w:r>
              <w:rPr>
                <w:rFonts w:ascii="宋体" w:hAnsi="宋体" w:cs="宋体" w:hint="eastAsia"/>
                <w:szCs w:val="24"/>
              </w:rPr>
              <w:t>□未提交</w:t>
            </w:r>
          </w:p>
        </w:tc>
      </w:tr>
      <w:tr w:rsidR="00000000">
        <w:trPr>
          <w:trHeight w:val="1095"/>
          <w:jc w:val="center"/>
        </w:trPr>
        <w:tc>
          <w:tcPr>
            <w:tcW w:w="2852" w:type="dxa"/>
            <w:vMerge/>
            <w:tcBorders>
              <w:left w:val="single" w:sz="18" w:space="0" w:color="auto"/>
            </w:tcBorders>
          </w:tcPr>
          <w:p w:rsidR="00000000" w:rsidRDefault="007D7AAB"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3997" w:type="dxa"/>
            <w:gridSpan w:val="2"/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</w:rPr>
              <w:t>已经履行行政处罚决定中规定的义务证明材料、</w:t>
            </w:r>
          </w:p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</w:rPr>
              <w:t>已经主动消除危害后果或者不良影响证明材料</w:t>
            </w:r>
          </w:p>
        </w:tc>
        <w:tc>
          <w:tcPr>
            <w:tcW w:w="2483" w:type="dxa"/>
            <w:tcBorders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left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  <w:szCs w:val="24"/>
              </w:rPr>
              <w:t>□已提交</w:t>
            </w:r>
            <w:r>
              <w:rPr>
                <w:rFonts w:ascii="宋体" w:hAnsi="宋体" w:cs="宋体" w:hint="eastAsia"/>
                <w:szCs w:val="24"/>
              </w:rPr>
              <w:t xml:space="preserve">  </w:t>
            </w:r>
            <w:r>
              <w:rPr>
                <w:rFonts w:ascii="宋体" w:hAnsi="宋体" w:cs="宋体" w:hint="eastAsia"/>
              </w:rPr>
              <w:t>□未提交</w:t>
            </w:r>
          </w:p>
        </w:tc>
      </w:tr>
      <w:tr w:rsidR="00000000">
        <w:trPr>
          <w:trHeight w:val="639"/>
          <w:jc w:val="center"/>
        </w:trPr>
        <w:tc>
          <w:tcPr>
            <w:tcW w:w="2852" w:type="dxa"/>
            <w:vMerge/>
            <w:tcBorders>
              <w:left w:val="single" w:sz="18" w:space="0" w:color="auto"/>
            </w:tcBorders>
          </w:tcPr>
          <w:p w:rsidR="00000000" w:rsidRDefault="007D7AAB">
            <w:pPr>
              <w:spacing w:line="240" w:lineRule="auto"/>
              <w:rPr>
                <w:rFonts w:ascii="宋体" w:hAnsi="宋体" w:cs="宋体"/>
              </w:rPr>
            </w:pPr>
          </w:p>
        </w:tc>
        <w:tc>
          <w:tcPr>
            <w:tcW w:w="3997" w:type="dxa"/>
            <w:gridSpan w:val="2"/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</w:rPr>
            </w:pPr>
            <w:r>
              <w:rPr>
                <w:rFonts w:ascii="宋体" w:hAnsi="宋体" w:cs="宋体" w:hint="eastAsia"/>
              </w:rPr>
              <w:t>《</w:t>
            </w:r>
            <w:r>
              <w:rPr>
                <w:rFonts w:ascii="宋体" w:hAnsi="宋体" w:cs="宋体" w:hint="eastAsia"/>
              </w:rPr>
              <w:t>列入安全生产严重失信主体名单决定书</w:t>
            </w:r>
            <w:r>
              <w:rPr>
                <w:rFonts w:ascii="宋体" w:hAnsi="宋体" w:cs="宋体" w:hint="eastAsia"/>
              </w:rPr>
              <w:t>》</w:t>
            </w:r>
          </w:p>
        </w:tc>
        <w:tc>
          <w:tcPr>
            <w:tcW w:w="2483" w:type="dxa"/>
            <w:tcBorders>
              <w:right w:val="single" w:sz="18" w:space="0" w:color="auto"/>
            </w:tcBorders>
            <w:vAlign w:val="center"/>
          </w:tcPr>
          <w:p w:rsidR="00000000" w:rsidRDefault="007D7AAB">
            <w:pPr>
              <w:jc w:val="left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  <w:szCs w:val="24"/>
              </w:rPr>
              <w:t>□已提交</w:t>
            </w:r>
            <w:r>
              <w:rPr>
                <w:rFonts w:ascii="宋体" w:hAnsi="宋体" w:cs="宋体" w:hint="eastAsia"/>
                <w:szCs w:val="24"/>
              </w:rPr>
              <w:t xml:space="preserve">   </w:t>
            </w:r>
            <w:r>
              <w:rPr>
                <w:rFonts w:ascii="宋体" w:hAnsi="宋体" w:cs="宋体" w:hint="eastAsia"/>
              </w:rPr>
              <w:sym w:font="Wingdings 2" w:char="00A3"/>
            </w:r>
            <w:r>
              <w:rPr>
                <w:rFonts w:ascii="宋体" w:hAnsi="宋体" w:cs="宋体" w:hint="eastAsia"/>
              </w:rPr>
              <w:t>未提交</w:t>
            </w:r>
            <w:r>
              <w:rPr>
                <w:rFonts w:ascii="宋体" w:hAnsi="宋体" w:cs="宋体" w:hint="eastAsia"/>
                <w:szCs w:val="24"/>
              </w:rPr>
              <w:t xml:space="preserve">  </w:t>
            </w:r>
          </w:p>
        </w:tc>
      </w:tr>
      <w:tr w:rsidR="00000000">
        <w:trPr>
          <w:trHeight w:val="419"/>
          <w:jc w:val="center"/>
        </w:trPr>
        <w:tc>
          <w:tcPr>
            <w:tcW w:w="9332" w:type="dxa"/>
            <w:gridSpan w:val="4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  <w:b/>
              </w:rPr>
            </w:pPr>
            <w:r>
              <w:rPr>
                <w:rFonts w:ascii="宋体" w:hAnsi="宋体" w:cs="宋体" w:hint="eastAsia"/>
                <w:b/>
              </w:rPr>
              <w:t>以下由作出列入决定部门填写</w:t>
            </w:r>
          </w:p>
        </w:tc>
      </w:tr>
      <w:tr w:rsidR="00000000">
        <w:trPr>
          <w:trHeight w:val="2542"/>
          <w:jc w:val="center"/>
        </w:trPr>
        <w:tc>
          <w:tcPr>
            <w:tcW w:w="2852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 w:hint="eastAsia"/>
                <w:b/>
              </w:rPr>
            </w:pPr>
            <w:r>
              <w:rPr>
                <w:rFonts w:ascii="宋体" w:hAnsi="宋体" w:cs="宋体" w:hint="eastAsia"/>
                <w:b/>
              </w:rPr>
              <w:t>作出列入决定部门</w:t>
            </w:r>
          </w:p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  <w:b/>
              </w:rPr>
              <w:t>情况说明</w:t>
            </w:r>
          </w:p>
        </w:tc>
        <w:tc>
          <w:tcPr>
            <w:tcW w:w="6480" w:type="dxa"/>
            <w:gridSpan w:val="3"/>
            <w:tcBorders>
              <w:bottom w:val="single" w:sz="18" w:space="0" w:color="auto"/>
              <w:right w:val="single" w:sz="18" w:space="0" w:color="auto"/>
            </w:tcBorders>
          </w:tcPr>
          <w:p w:rsidR="00000000" w:rsidRDefault="007D7AAB">
            <w:pPr>
              <w:spacing w:line="240" w:lineRule="auto"/>
              <w:rPr>
                <w:rFonts w:ascii="宋体" w:hAnsi="宋体" w:cs="宋体"/>
              </w:rPr>
            </w:pPr>
          </w:p>
          <w:p w:rsidR="00000000" w:rsidRDefault="007D7AAB">
            <w:pPr>
              <w:ind w:firstLineChars="200" w:firstLine="480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</w:rPr>
              <w:t>我单位同意该</w:t>
            </w:r>
            <w:r>
              <w:rPr>
                <w:rFonts w:ascii="宋体" w:hAnsi="宋体" w:cs="宋体" w:hint="eastAsia"/>
              </w:rPr>
              <w:t>该生产经营单位提前移出安全生产严重失信主体名单，并</w:t>
            </w:r>
            <w:r>
              <w:rPr>
                <w:rFonts w:ascii="宋体" w:hAnsi="宋体" w:cs="宋体" w:hint="eastAsia"/>
              </w:rPr>
              <w:t>在“信用中国”网站提前终止公示。</w:t>
            </w:r>
          </w:p>
          <w:p w:rsidR="00000000" w:rsidRDefault="007D7AAB">
            <w:pPr>
              <w:ind w:firstLineChars="200" w:firstLine="480"/>
              <w:rPr>
                <w:rFonts w:ascii="宋体" w:hAnsi="宋体" w:cs="宋体" w:hint="eastAsia"/>
              </w:rPr>
            </w:pPr>
          </w:p>
          <w:p w:rsidR="00000000" w:rsidRDefault="007D7AAB">
            <w:pPr>
              <w:ind w:firstLineChars="600" w:firstLine="1440"/>
              <w:rPr>
                <w:rFonts w:ascii="宋体" w:hAnsi="宋体" w:cs="宋体"/>
                <w:u w:val="single"/>
              </w:rPr>
            </w:pPr>
            <w:r>
              <w:rPr>
                <w:rFonts w:ascii="宋体" w:hAnsi="宋体" w:cs="宋体" w:hint="eastAsia"/>
              </w:rPr>
              <w:t>作出列入决定部门名称：</w:t>
            </w:r>
            <w:r>
              <w:rPr>
                <w:rFonts w:ascii="宋体" w:hAnsi="宋体" w:cs="宋体" w:hint="eastAsia"/>
                <w:u w:val="single"/>
              </w:rPr>
              <w:t xml:space="preserve">         </w:t>
            </w:r>
            <w:r>
              <w:rPr>
                <w:rFonts w:ascii="宋体" w:hAnsi="宋体" w:cs="宋体" w:hint="eastAsia"/>
                <w:u w:val="single"/>
              </w:rPr>
              <w:t xml:space="preserve"> </w:t>
            </w:r>
            <w:r>
              <w:rPr>
                <w:rFonts w:ascii="仿宋" w:eastAsia="仿宋" w:hAnsi="仿宋" w:cs="仿宋" w:hint="eastAsia"/>
                <w:u w:val="single"/>
              </w:rPr>
              <w:t>（盖章）</w:t>
            </w:r>
          </w:p>
          <w:p w:rsidR="00000000" w:rsidRDefault="007D7AAB">
            <w:pPr>
              <w:ind w:firstLineChars="200" w:firstLine="480"/>
              <w:jc w:val="right"/>
              <w:rPr>
                <w:rFonts w:ascii="宋体" w:hAnsi="宋体" w:cs="宋体"/>
                <w:u w:val="single"/>
              </w:rPr>
            </w:pPr>
            <w:r>
              <w:rPr>
                <w:rFonts w:ascii="宋体" w:hAnsi="宋体" w:cs="宋体" w:hint="eastAsia"/>
                <w:u w:val="single"/>
              </w:rPr>
              <w:t xml:space="preserve">      </w:t>
            </w:r>
            <w:r>
              <w:rPr>
                <w:rFonts w:ascii="宋体" w:hAnsi="宋体" w:cs="宋体" w:hint="eastAsia"/>
              </w:rPr>
              <w:t>年</w:t>
            </w:r>
            <w:r>
              <w:rPr>
                <w:rFonts w:ascii="宋体" w:hAnsi="宋体" w:cs="宋体" w:hint="eastAsia"/>
                <w:u w:val="single"/>
              </w:rPr>
              <w:t xml:space="preserve">     </w:t>
            </w:r>
            <w:r>
              <w:rPr>
                <w:rFonts w:ascii="宋体" w:hAnsi="宋体" w:cs="宋体" w:hint="eastAsia"/>
              </w:rPr>
              <w:t>月</w:t>
            </w:r>
            <w:r>
              <w:rPr>
                <w:rFonts w:ascii="宋体" w:hAnsi="宋体" w:cs="宋体" w:hint="eastAsia"/>
                <w:u w:val="single"/>
              </w:rPr>
              <w:t xml:space="preserve">     </w:t>
            </w:r>
            <w:r>
              <w:rPr>
                <w:rFonts w:ascii="宋体" w:hAnsi="宋体" w:cs="宋体" w:hint="eastAsia"/>
              </w:rPr>
              <w:t>日</w:t>
            </w:r>
          </w:p>
        </w:tc>
      </w:tr>
      <w:tr w:rsidR="00000000">
        <w:trPr>
          <w:trHeight w:val="691"/>
          <w:jc w:val="center"/>
        </w:trPr>
        <w:tc>
          <w:tcPr>
            <w:tcW w:w="285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000000" w:rsidRDefault="007D7AAB">
            <w:pPr>
              <w:spacing w:line="240" w:lineRule="auto"/>
              <w:jc w:val="center"/>
              <w:rPr>
                <w:rFonts w:ascii="宋体" w:hAnsi="宋体" w:cs="宋体"/>
              </w:rPr>
            </w:pPr>
            <w:r>
              <w:rPr>
                <w:rFonts w:ascii="宋体" w:hAnsi="宋体" w:cs="宋体" w:hint="eastAsia"/>
                <w:b/>
              </w:rPr>
              <w:t>备注</w:t>
            </w:r>
          </w:p>
        </w:tc>
        <w:tc>
          <w:tcPr>
            <w:tcW w:w="6480" w:type="dxa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00000" w:rsidRDefault="007D7AAB">
            <w:pPr>
              <w:spacing w:line="240" w:lineRule="auto"/>
              <w:rPr>
                <w:rFonts w:ascii="宋体" w:hAnsi="宋体" w:cs="宋体"/>
                <w:sz w:val="21"/>
                <w:szCs w:val="20"/>
              </w:rPr>
            </w:pPr>
          </w:p>
        </w:tc>
      </w:tr>
    </w:tbl>
    <w:p w:rsidR="007D7AAB" w:rsidRDefault="007D7AAB"/>
    <w:sectPr w:rsidR="007D7AA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4C96B9AC-F07D-4974-BFE2-9E945960717B}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  <w:embedRegular r:id="rId2" w:subsetted="1" w:fontKey="{B9FA281F-E70C-46C3-9466-98E7289445A4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2B352C74-5A67-4015-B436-09716579EE92}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4" w:fontKey="{FADE598D-1AC6-4C34-8ED8-6EFE6D0CC5A0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B0509356"/>
    <w:multiLevelType w:val="multilevel"/>
    <w:tmpl w:val="B0509356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5" w:hanging="57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1" w:hanging="115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TrueTypeFonts/>
  <w:saveSubsetFonts/>
  <w:bordersDoNotSurroundHeader/>
  <w:bordersDoNotSurroundFooter/>
  <w:trackRevisions/>
  <w:defaultTabStop w:val="420"/>
  <w:drawingGridVerticalSpacing w:val="156"/>
  <w:noPunctuationKerning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Y0MzQwNDM3NzMyOTAwZGViMTFjZmY0M2U4NTllMzgifQ=="/>
  </w:docVars>
  <w:rsids>
    <w:rsidRoot w:val="005C49E8"/>
    <w:rsid w:val="000439D5"/>
    <w:rsid w:val="000F1984"/>
    <w:rsid w:val="00245F35"/>
    <w:rsid w:val="003411ED"/>
    <w:rsid w:val="00475EEC"/>
    <w:rsid w:val="004F6B97"/>
    <w:rsid w:val="00500F2E"/>
    <w:rsid w:val="00551B50"/>
    <w:rsid w:val="005C00CA"/>
    <w:rsid w:val="005C49E8"/>
    <w:rsid w:val="005E3689"/>
    <w:rsid w:val="005F761E"/>
    <w:rsid w:val="006607C3"/>
    <w:rsid w:val="00664DA6"/>
    <w:rsid w:val="007B2606"/>
    <w:rsid w:val="007D7AAB"/>
    <w:rsid w:val="00826425"/>
    <w:rsid w:val="00934E83"/>
    <w:rsid w:val="00973A5A"/>
    <w:rsid w:val="00A60C00"/>
    <w:rsid w:val="00D114A2"/>
    <w:rsid w:val="00D15944"/>
    <w:rsid w:val="00DA1560"/>
    <w:rsid w:val="039C2E6F"/>
    <w:rsid w:val="05216546"/>
    <w:rsid w:val="06F55FD4"/>
    <w:rsid w:val="25E1520A"/>
    <w:rsid w:val="27C60F4D"/>
    <w:rsid w:val="29341AF5"/>
    <w:rsid w:val="2FDB0FC2"/>
    <w:rsid w:val="3C027200"/>
    <w:rsid w:val="44543184"/>
    <w:rsid w:val="464645FB"/>
    <w:rsid w:val="46EE2939"/>
    <w:rsid w:val="4EB21FFB"/>
    <w:rsid w:val="550E49AA"/>
    <w:rsid w:val="59033097"/>
    <w:rsid w:val="5A913863"/>
    <w:rsid w:val="5F9671F2"/>
    <w:rsid w:val="610B3C1F"/>
    <w:rsid w:val="6ECD1832"/>
    <w:rsid w:val="757A3F3A"/>
    <w:rsid w:val="78473D55"/>
    <w:rsid w:val="789E7609"/>
    <w:rsid w:val="7ED819AC"/>
    <w:rsid w:val="7F093142"/>
    <w:rsid w:val="C57F9D6C"/>
    <w:rsid w:val="DB9FA1A5"/>
    <w:rsid w:val="EAB7B965"/>
    <w:rsid w:val="FB7DB6A8"/>
    <w:rsid w:val="FEF6B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FC9298C-99AD-439E-8E27-726540CEF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napToGrid w:val="0"/>
      <w:spacing w:line="360" w:lineRule="auto"/>
      <w:jc w:val="both"/>
    </w:pPr>
    <w:rPr>
      <w:kern w:val="2"/>
      <w:sz w:val="24"/>
      <w:szCs w:val="22"/>
    </w:rPr>
  </w:style>
  <w:style w:type="paragraph" w:styleId="1">
    <w:name w:val="heading 1"/>
    <w:basedOn w:val="a"/>
    <w:next w:val="a"/>
    <w:qFormat/>
    <w:pPr>
      <w:keepNext/>
      <w:keepLines/>
      <w:numPr>
        <w:numId w:val="1"/>
      </w:numPr>
      <w:spacing w:before="140" w:after="140" w:line="576" w:lineRule="auto"/>
      <w:ind w:left="431" w:hanging="431"/>
      <w:outlineLvl w:val="0"/>
    </w:pPr>
    <w:rPr>
      <w:b/>
      <w:kern w:val="44"/>
      <w:sz w:val="32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spacing w:before="40" w:after="40"/>
      <w:outlineLvl w:val="1"/>
    </w:pPr>
    <w:rPr>
      <w:rFonts w:ascii="宋体" w:hAnsi="宋体" w:cs="宋体"/>
      <w:b/>
      <w:sz w:val="30"/>
      <w:szCs w:val="30"/>
    </w:rPr>
  </w:style>
  <w:style w:type="paragraph" w:styleId="3">
    <w:name w:val="heading 3"/>
    <w:basedOn w:val="a"/>
    <w:next w:val="a"/>
    <w:qFormat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eastAsia="黑体" w:hAnsi="Arial"/>
      <w:b/>
      <w:sz w:val="28"/>
    </w:rPr>
  </w:style>
  <w:style w:type="paragraph" w:styleId="5">
    <w:name w:val="heading 5"/>
    <w:basedOn w:val="a"/>
    <w:next w:val="a"/>
    <w:qFormat/>
    <w:pPr>
      <w:keepNext/>
      <w:keepLines/>
      <w:numPr>
        <w:ilvl w:val="4"/>
        <w:numId w:val="1"/>
      </w:numPr>
      <w:spacing w:before="280" w:after="290" w:line="372" w:lineRule="auto"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eastAsia="黑体" w:hAnsi="Arial"/>
      <w:b/>
    </w:rPr>
  </w:style>
  <w:style w:type="paragraph" w:styleId="7">
    <w:name w:val="heading 7"/>
    <w:basedOn w:val="a"/>
    <w:next w:val="a"/>
    <w:qFormat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</w:rPr>
  </w:style>
  <w:style w:type="paragraph" w:styleId="8">
    <w:name w:val="heading 8"/>
    <w:basedOn w:val="a"/>
    <w:next w:val="a"/>
    <w:qFormat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eastAsia="黑体" w:hAnsi="Arial"/>
    </w:rPr>
  </w:style>
  <w:style w:type="paragraph" w:styleId="9">
    <w:name w:val="heading 9"/>
    <w:basedOn w:val="a"/>
    <w:next w:val="a"/>
    <w:qFormat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eastAsia="黑体" w:hAnsi="Arial"/>
      <w:sz w:val="2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adjustRightInd w:val="0"/>
    </w:pPr>
    <w:rPr>
      <w:szCs w:val="24"/>
    </w:rPr>
  </w:style>
  <w:style w:type="paragraph" w:styleId="a4">
    <w:name w:val="footer"/>
    <w:basedOn w:val="a"/>
    <w:link w:val="Char"/>
    <w:qFormat/>
    <w:pPr>
      <w:spacing w:line="240" w:lineRule="auto"/>
      <w:jc w:val="left"/>
    </w:pPr>
    <w:rPr>
      <w:sz w:val="18"/>
      <w:szCs w:val="18"/>
    </w:rPr>
  </w:style>
  <w:style w:type="character" w:customStyle="1" w:styleId="Char">
    <w:name w:val="页脚 Char"/>
    <w:link w:val="a4"/>
    <w:qFormat/>
    <w:rPr>
      <w:rFonts w:cs="Times New Roman" w:hint="default"/>
      <w:kern w:val="2"/>
      <w:sz w:val="18"/>
      <w:szCs w:val="18"/>
    </w:rPr>
  </w:style>
  <w:style w:type="paragraph" w:styleId="a5">
    <w:name w:val="header"/>
    <w:basedOn w:val="a"/>
    <w:link w:val="Char0"/>
    <w:qFormat/>
    <w:pPr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link w:val="a5"/>
    <w:qFormat/>
    <w:rPr>
      <w:rFonts w:cs="Times New Roman" w:hint="default"/>
      <w:kern w:val="2"/>
      <w:sz w:val="18"/>
      <w:szCs w:val="18"/>
    </w:rPr>
  </w:style>
  <w:style w:type="table" w:styleId="a6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景辉</dc:creator>
  <cp:keywords/>
  <cp:lastModifiedBy>T</cp:lastModifiedBy>
  <cp:revision>2</cp:revision>
  <cp:lastPrinted>2024-05-31T14:52:00Z</cp:lastPrinted>
  <dcterms:created xsi:type="dcterms:W3CDTF">2024-06-18T08:38:00Z</dcterms:created>
  <dcterms:modified xsi:type="dcterms:W3CDTF">2024-06-18T08:38:00Z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9D71EC30FF3640AEABECEF27F98F9B87_13</vt:lpwstr>
  </property>
</Properties>
</file>